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23"/>
          <w:sz w:val="32"/>
          <w:szCs w:val="32"/>
          <w:shd w:val="clear" w:color="auto" w:fill="FFFFFF"/>
          <w:lang w:val="en-US" w:eastAsia="zh-CN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青岛黄海学院</w:t>
      </w:r>
      <w:r>
        <w:rPr>
          <w:rFonts w:hint="eastAsia" w:ascii="宋体" w:hAnsi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2023年“公寓的故事”主题系列活动</w:t>
      </w: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获奖名单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优秀组织单位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智能制造学院     大数据学院    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“一站式”学生社区建设优秀成果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一等奖：齐林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科技赋能，打造智慧社区最后一公里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二等奖：张皓、孙延贺、刘禾、王甜甜、安倩、隋安娜、张业、姜晓飞、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徐桦、杨亦平、刘珊珊团队  “一站式”学生社区团队建设</w:t>
      </w:r>
    </w:p>
    <w:p>
      <w:pPr>
        <w:numPr>
          <w:ilvl w:val="0"/>
          <w:numId w:val="0"/>
        </w:numPr>
        <w:ind w:firstLine="1680" w:firstLineChars="6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李敬潭   多维度全方位，筑牢“一站式”学生社区防线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三等奖：郭潇雨 “一站式”学生社区“共沐书香，分享阅读”读书分享会</w:t>
      </w:r>
    </w:p>
    <w:p>
      <w:pPr>
        <w:numPr>
          <w:ilvl w:val="0"/>
          <w:numId w:val="0"/>
        </w:numPr>
        <w:ind w:firstLine="1680" w:firstLineChars="6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刘宗璞、孙韬、张强团队   春风化雨——高校辅导员参与“一站式”学生社区建设成果</w:t>
      </w:r>
    </w:p>
    <w:p>
      <w:pPr>
        <w:numPr>
          <w:ilvl w:val="0"/>
          <w:numId w:val="0"/>
        </w:numPr>
        <w:ind w:firstLine="1680" w:firstLineChars="6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徐澎聪  构建“以学生成长为中心”的德育共同体</w:t>
      </w:r>
    </w:p>
    <w:p>
      <w:pPr>
        <w:numPr>
          <w:ilvl w:val="0"/>
          <w:numId w:val="0"/>
        </w:numPr>
        <w:ind w:firstLine="1680" w:firstLineChars="6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鞠小花  学生一站式社区线上线下双向“云服务”育人机制探索</w:t>
      </w:r>
    </w:p>
    <w:p>
      <w:pPr>
        <w:numPr>
          <w:ilvl w:val="0"/>
          <w:numId w:val="0"/>
        </w:numPr>
        <w:ind w:firstLine="1680" w:firstLineChars="6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潘月宇  阅读疗法中医学配伍书方在学生社区抑郁障碍的研究应用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公寓育人精品课评选结果（公寓安全教育方向）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一等奖：程晓飞   强化安全意识，创建平安社区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二等奖：杨晓    大学生心理健康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王桐    公寓安全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徐双    学习公寓案例条例，寓见文明你我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三等奖：闫志翠   “寝”注意，小营销，大隐患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孙晓亮    公寓安全靠大家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公寓育人精品课评选结果（公寓劳动教育方向）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一等奖</w:t>
      </w:r>
      <w:r>
        <w:rPr>
          <w:rFonts w:hint="eastAsia" w:ascii="仿宋" w:hAnsi="仿宋" w:eastAsia="仿宋" w:cs="仿宋"/>
          <w:b/>
          <w:bCs/>
          <w:color w:val="auto"/>
          <w:spacing w:val="23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徐琳     让青春在劳动中闪光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二等奖：杜静静    劳动教育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三等奖：李新新    以劳树德，以劳为美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李芳      坚持五育并举，践行劳动育人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公寓工作案例评选结果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一等奖：邵建坤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“五育并举”视域下高校一站式学生社区劳动育人实践研究</w:t>
      </w:r>
    </w:p>
    <w:p>
      <w:pPr>
        <w:numPr>
          <w:ilvl w:val="0"/>
          <w:numId w:val="0"/>
        </w:numPr>
        <w:ind w:firstLine="1960" w:firstLineChars="700"/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安倩、徐桦、姜晓飞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“寓”进学风 “ 遇见未来——一站式”学生社区学风培育体系构建及其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成效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探析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二等奖： 郭东     企业5S管理与高校宿舍管理结合的案例研究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屠承武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温暖同行，做你37°的辅导员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三等奖： 曲美红   寓爱于家，以生为本，用爱化危，共筑未来   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张业、张皓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学生日常事务管理在“一站式”学生社区建设中的作用探析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孙汉亮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正确看待得失，促进快乐学习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李敬潭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社区学生安全管理问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公寓征文</w:t>
      </w:r>
    </w:p>
    <w:p>
      <w:pPr>
        <w:numPr>
          <w:ilvl w:val="0"/>
          <w:numId w:val="0"/>
        </w:numPr>
        <w:ind w:firstLine="621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一等奖：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孙凤阳    “寓”进学风 “寓”见美好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郭雨彤、张中文     青春有你，寓见美好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二等奖：步晨曦、刘臻       舞动，青春的梦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路竣淇、周钰敏     大学最温暖的地方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马浩杰、李沁鲲     滋润我萌芽的起点-我的小寓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王翔       透过这里，看到我的第二个“家”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三等奖：马雅琪     公寓的故事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王彦彦     同学情，同窗谊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宋洄媛     温暖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刘慧敏     一往‘寝’深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孙敏、李欣泽     屋檐下的故事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高翔       有幸之年，有幸相遇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Hans" w:bidi="ar"/>
        </w:rPr>
        <w:t>张文俐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青春有你“寓”见美好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单解意     公寓·心之圣地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李玉       宿管齐协力，共建“寓”人湾</w:t>
      </w:r>
    </w:p>
    <w:p>
      <w:pPr>
        <w:numPr>
          <w:ilvl w:val="0"/>
          <w:numId w:val="1"/>
        </w:numPr>
        <w:ind w:left="0" w:leftChars="0" w:firstLine="735" w:firstLineChars="200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公寓微视频</w:t>
      </w:r>
    </w:p>
    <w:p>
      <w:pPr>
        <w:numPr>
          <w:ilvl w:val="0"/>
          <w:numId w:val="0"/>
        </w:numPr>
        <w:ind w:firstLine="759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一等奖：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李志斌     构建“以学生成长为中心”的德育共同体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李家乐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东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管仁慧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李晨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杨欣楠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肖雅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祺、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马丁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郭海榕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团队       52Hz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二等奖：李俊朋、刘奕含、房星辰、李怡娴团队    一站式的点点滴滴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周虹羽、王可欣团队    美好生活共享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李龙菊、王艳、郑旭涵团队      行而不辍 宿说韶华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三等奖：张正一、邵振宇、赵金栋、赵玉涵团队宿舍娶亲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刘芷含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孙欣妤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刘璇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毛荷涵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刘晓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高宇涵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卢俊雪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王梦茹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团队     宿舍传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杨皓迪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王聪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李佳骏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张卜方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团队     宿舍大学习2.0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张兆轩、韩超、张国一、刘家旭、王胜尧、郭明龙团队   量变引起质变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刘文琪、王福超、杨佳慧、刘轩伊团队     温馨寝室共创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李孟芮、魏京庆、位倩倩团队     我们的点滴生活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 刘家瑞、吕洁、王航、祁彦明团队    无微不至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席子阳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尹文婷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张宝月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郑啸倩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团队     632的日常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杨景羽、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靳春蕾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、张一诺、姚鑫悦团队     宿舍的一天  </w:t>
      </w:r>
    </w:p>
    <w:p>
      <w:pPr>
        <w:numPr>
          <w:ilvl w:val="0"/>
          <w:numId w:val="1"/>
        </w:numPr>
        <w:ind w:left="0" w:leftChars="0" w:firstLine="735" w:firstLineChars="200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2"/>
          <w:szCs w:val="32"/>
          <w:shd w:val="clear" w:color="auto" w:fill="FFFFFF"/>
          <w:lang w:val="en-US" w:eastAsia="zh-CN"/>
        </w:rPr>
        <w:t>公寓设计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一等奖：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李昱晔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光与影之间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陆旭东     “寓”时俱进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二等奖：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王勇超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滨海海景公寓设计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荆崔娟、苏雯娜、邵长霞、牛喆团队      理想中的家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李耀翔、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程明正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赵梓洋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团队    简·舒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翟莉蓥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大学学生公寓设计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张子桐     新寓NewAptism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三等奖：赵萌萌、刘静怡、胡艳茹、吴智莹团队   《完美公寓》设计报告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李帆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完美的学生公寓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于田博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单人宿舍设计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楚文婷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花香宿舍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李圳、徐云鹏团队      启梦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郭金夺、于江涛团队    温馨小屋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王梦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雨、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赵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李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覃秋燕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团队      公寓设计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      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邵晓蓉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温馨宿舍        </w:t>
      </w:r>
    </w:p>
    <w:p/>
    <w:sectPr>
      <w:pgSz w:w="11906" w:h="16838"/>
      <w:pgMar w:top="1157" w:right="1020" w:bottom="115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C299A"/>
    <w:multiLevelType w:val="singleLevel"/>
    <w:tmpl w:val="710C29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51392406"/>
    <w:rsid w:val="513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2023-12-07T07:51:00Z</dcterms:created>
  <dc:creator>姜姜</dc:creator>
  <cp:lastModifiedBy>姜姜</cp:lastModifiedBy>
  <dcterms:modified xsi:type="dcterms:W3CDTF">2023-12-07T07:52:27Z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2DB21C38C0EA4BB6A4EADF43E608953F_11</vt:lpwstr>
  </property>
</Properties>
</file>